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FD6D" w14:textId="6F1BD286" w:rsidR="00774FCD" w:rsidRDefault="006B7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1FA0471" wp14:editId="57924D44">
            <wp:extent cx="2145030" cy="715010"/>
            <wp:effectExtent l="0" t="0" r="0" b="0"/>
            <wp:docPr id="713048499" name="Picture 1" descr="A logo of a person with a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48499" name="Picture 1" descr="A logo of a person with a white objec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321" cy="7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8705C" w14:textId="114B6F5D" w:rsidR="006B7875" w:rsidRDefault="006B7875">
      <w:r>
        <w:t>Pre-reading Moule 1.</w:t>
      </w:r>
    </w:p>
    <w:p w14:paraId="39BB95A2" w14:textId="2AC8B433" w:rsidR="006B7875" w:rsidRDefault="006B7875">
      <w:r>
        <w:t>Please take time to familiarise yourself with Sol</w:t>
      </w:r>
      <w:r w:rsidR="00A314D7">
        <w:t xml:space="preserve">ihull Safeguarding Children Partnership Threshold Guidance and Early </w:t>
      </w:r>
      <w:r w:rsidR="00DB55EB">
        <w:t>H</w:t>
      </w:r>
      <w:r w:rsidR="00A314D7">
        <w:t>elp</w:t>
      </w:r>
      <w:r w:rsidR="00DB55EB">
        <w:t xml:space="preserve"> Materials, that can be found in the local section of the west Midlands Safeguarding Procedures </w:t>
      </w:r>
      <w:r w:rsidR="00A314D7">
        <w:t xml:space="preserve"> </w:t>
      </w:r>
      <w:r>
        <w:t xml:space="preserve">  </w:t>
      </w:r>
      <w:hyperlink r:id="rId8" w:history="1">
        <w:r w:rsidR="00DB55EB" w:rsidRPr="001E44E0">
          <w:rPr>
            <w:rStyle w:val="Hyperlink"/>
          </w:rPr>
          <w:t>https://westmids-solihull.trixonline.co.uk/resources/local-guidance?root=67c9ba85-3db2-4079-8809-e258c86d2e33</w:t>
        </w:r>
      </w:hyperlink>
      <w:r w:rsidR="00DB55EB">
        <w:t xml:space="preserve"> </w:t>
      </w:r>
    </w:p>
    <w:sectPr w:rsidR="006B7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75"/>
    <w:rsid w:val="00027DCD"/>
    <w:rsid w:val="006B7875"/>
    <w:rsid w:val="00774FCD"/>
    <w:rsid w:val="007B340E"/>
    <w:rsid w:val="00A314D7"/>
    <w:rsid w:val="00D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F3B4"/>
  <w15:chartTrackingRefBased/>
  <w15:docId w15:val="{9723B8C0-DA72-4E05-AF01-A01B4C72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mids-solihull.trixonline.co.uk/resources/local-guidance?root=67c9ba85-3db2-4079-8809-e258c86d2e33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58D6ED88F3643BC391113A1BE9AF4" ma:contentTypeVersion="12" ma:contentTypeDescription="Create a new document." ma:contentTypeScope="" ma:versionID="70255ee89c885fdbec9d2417b077ed71">
  <xsd:schema xmlns:xsd="http://www.w3.org/2001/XMLSchema" xmlns:xs="http://www.w3.org/2001/XMLSchema" xmlns:p="http://schemas.microsoft.com/office/2006/metadata/properties" xmlns:ns2="0995245e-0784-49bd-9f86-84f1fcec2ad6" xmlns:ns3="24932173-7fea-4ce5-97b8-fa0c80479f9e" targetNamespace="http://schemas.microsoft.com/office/2006/metadata/properties" ma:root="true" ma:fieldsID="8b956fbd50eea3aedf69f0e211d92156" ns2:_="" ns3:_="">
    <xsd:import namespace="0995245e-0784-49bd-9f86-84f1fcec2ad6"/>
    <xsd:import namespace="24932173-7fea-4ce5-97b8-fa0c80479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5245e-0784-49bd-9f86-84f1fcec2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32173-7fea-4ce5-97b8-fa0c80479f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d9651-7a6e-4481-8556-8ce6f65b26bd}" ma:internalName="TaxCatchAll" ma:showField="CatchAllData" ma:web="24932173-7fea-4ce5-97b8-fa0c80479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5245e-0784-49bd-9f86-84f1fcec2ad6">
      <Terms xmlns="http://schemas.microsoft.com/office/infopath/2007/PartnerControls"/>
    </lcf76f155ced4ddcb4097134ff3c332f>
    <TaxCatchAll xmlns="24932173-7fea-4ce5-97b8-fa0c80479f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0B657-C1C4-40E8-ABAA-C59FFF32E8CA}"/>
</file>

<file path=customXml/itemProps2.xml><?xml version="1.0" encoding="utf-8"?>
<ds:datastoreItem xmlns:ds="http://schemas.openxmlformats.org/officeDocument/2006/customXml" ds:itemID="{659E204A-E6B9-47D2-AAC6-27E2921179CF}">
  <ds:schemaRefs>
    <ds:schemaRef ds:uri="http://schemas.microsoft.com/office/2006/metadata/properties"/>
    <ds:schemaRef ds:uri="http://schemas.microsoft.com/office/infopath/2007/PartnerControls"/>
    <ds:schemaRef ds:uri="0995245e-0784-49bd-9f86-84f1fcec2ad6"/>
    <ds:schemaRef ds:uri="24932173-7fea-4ce5-97b8-fa0c80479f9e"/>
  </ds:schemaRefs>
</ds:datastoreItem>
</file>

<file path=customXml/itemProps3.xml><?xml version="1.0" encoding="utf-8"?>
<ds:datastoreItem xmlns:ds="http://schemas.openxmlformats.org/officeDocument/2006/customXml" ds:itemID="{6014C95C-A5DB-4676-8D0D-E510B75D8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Solihull Metropolitan Borough Council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Lewis (Solihull MBC)</dc:creator>
  <cp:keywords/>
  <dc:description/>
  <cp:lastModifiedBy>Denise Lewis (Solihull Safeguarding Children Partnership)</cp:lastModifiedBy>
  <cp:revision>2</cp:revision>
  <dcterms:created xsi:type="dcterms:W3CDTF">2025-04-22T09:23:00Z</dcterms:created>
  <dcterms:modified xsi:type="dcterms:W3CDTF">2025-04-22T09:23:00Z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0x010100BBE58D6ED88F3643BC391113A1BE9AF4</vt:lpwstr>
  </property>
  <property fmtid="{D5CDD505-2E9C-101B-9397-08002B2CF9AE}" pid="3" name="Order">
    <vt:r8>165400</vt:r8>
  </property>
</Properties>
</file>